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053E" w14:textId="51B37A68" w:rsidR="00407BEB" w:rsidRPr="0007685C" w:rsidRDefault="0007685C" w:rsidP="00407BEB">
      <w:pPr>
        <w:jc w:val="center"/>
        <w:rPr>
          <w:rFonts w:cstheme="minorHAnsi"/>
          <w:b/>
          <w:bCs/>
          <w:lang w:val="de-DE"/>
        </w:rPr>
      </w:pPr>
      <w:r w:rsidRPr="0007685C">
        <w:rPr>
          <w:rFonts w:cstheme="minorHAnsi"/>
          <w:b/>
          <w:bCs/>
          <w:lang w:val="de-DE"/>
        </w:rPr>
        <w:t>THEMENAUFGABE: TRÄUME UND ALBTRÄUME</w:t>
      </w:r>
    </w:p>
    <w:p w14:paraId="182AFC7C" w14:textId="77777777" w:rsidR="00407BEB" w:rsidRPr="00C32AA7" w:rsidRDefault="00407BEB" w:rsidP="00407BEB">
      <w:pPr>
        <w:spacing w:before="200" w:after="200"/>
        <w:rPr>
          <w:rFonts w:cstheme="minorHAnsi"/>
          <w:smallCaps/>
          <w:lang w:val="de-DE"/>
        </w:rPr>
      </w:pPr>
      <w:r w:rsidRPr="0007685C">
        <w:rPr>
          <w:rFonts w:cstheme="minorHAnsi"/>
          <w:b/>
          <w:bCs/>
          <w:smallCaps/>
          <w:color w:val="000000" w:themeColor="text1"/>
          <w:lang w:val="de-DE"/>
        </w:rPr>
        <w:t>Vom Traum zum Albtraum</w:t>
      </w:r>
    </w:p>
    <w:p w14:paraId="7AE3D2B4" w14:textId="5779BCD1" w:rsidR="00407BEB" w:rsidRPr="00C32AA7" w:rsidRDefault="00DA43CC" w:rsidP="00407BEB">
      <w:pPr>
        <w:jc w:val="center"/>
        <w:rPr>
          <w:rFonts w:cstheme="minorHAnsi"/>
          <w:lang w:val="de-DE"/>
        </w:rPr>
      </w:pPr>
      <w:r w:rsidRPr="00C32AA7">
        <w:rPr>
          <w:rFonts w:cstheme="minorHAnsi"/>
          <w:noProof/>
          <w:lang w:val="de-DE"/>
        </w:rPr>
        <w:drawing>
          <wp:inline distT="0" distB="0" distL="0" distR="0" wp14:anchorId="744D6F98" wp14:editId="59BF19F8">
            <wp:extent cx="1516185" cy="1624482"/>
            <wp:effectExtent l="0" t="0" r="0" b="1270"/>
            <wp:docPr id="57" name="Billede 57" descr="Et billede, der indeholder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Billede 57" descr="Et billede, der indeholder indendør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23" cy="168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3C41" w14:textId="77777777" w:rsidR="00407BEB" w:rsidRPr="0007685C" w:rsidRDefault="00407BEB" w:rsidP="00407BEB">
      <w:pPr>
        <w:jc w:val="center"/>
        <w:rPr>
          <w:rFonts w:cstheme="minorHAnsi"/>
          <w:b/>
          <w:bCs/>
          <w:color w:val="000000" w:themeColor="text1"/>
          <w:lang w:val="de-DE"/>
        </w:rPr>
      </w:pPr>
    </w:p>
    <w:p w14:paraId="59C80396" w14:textId="77777777" w:rsidR="00407BEB" w:rsidRDefault="00407BEB" w:rsidP="00407BEB">
      <w:pPr>
        <w:pStyle w:val="Listeafsnit"/>
        <w:numPr>
          <w:ilvl w:val="0"/>
          <w:numId w:val="1"/>
        </w:numPr>
        <w:spacing w:before="200" w:after="200" w:line="276" w:lineRule="auto"/>
        <w:rPr>
          <w:rFonts w:cstheme="minorHAnsi"/>
          <w:color w:val="000000" w:themeColor="text1"/>
          <w:lang w:val="de-DE"/>
        </w:rPr>
      </w:pPr>
      <w:r w:rsidRPr="0007685C">
        <w:rPr>
          <w:rFonts w:cstheme="minorHAnsi"/>
          <w:color w:val="000000" w:themeColor="text1"/>
          <w:lang w:val="de-DE"/>
        </w:rPr>
        <w:t>Du bist aus einem Albtraum erwacht und das Bild ist das Letzte, an das du dich aus dem Albtraum erinnerst. Erzähle die Geschichte. Was ist passiert?</w:t>
      </w:r>
    </w:p>
    <w:p w14:paraId="65F862FB" w14:textId="77777777" w:rsidR="00123771" w:rsidRPr="0007685C" w:rsidRDefault="00123771" w:rsidP="00123771">
      <w:pPr>
        <w:pStyle w:val="Listeafsnit"/>
        <w:spacing w:before="200" w:after="200" w:line="276" w:lineRule="auto"/>
        <w:rPr>
          <w:rFonts w:cstheme="minorHAnsi"/>
          <w:color w:val="000000" w:themeColor="text1"/>
          <w:lang w:val="de-DE"/>
        </w:rPr>
      </w:pPr>
    </w:p>
    <w:p w14:paraId="693E83D5" w14:textId="07CC03AA" w:rsidR="00407BEB" w:rsidRDefault="00407BEB" w:rsidP="00407BEB">
      <w:pPr>
        <w:pStyle w:val="Listeafsnit"/>
        <w:numPr>
          <w:ilvl w:val="0"/>
          <w:numId w:val="1"/>
        </w:numPr>
        <w:spacing w:before="200" w:after="200" w:line="276" w:lineRule="auto"/>
        <w:rPr>
          <w:rFonts w:cstheme="minorHAnsi"/>
          <w:color w:val="000000" w:themeColor="text1"/>
          <w:lang w:val="de-DE"/>
        </w:rPr>
      </w:pPr>
      <w:r w:rsidRPr="0007685C">
        <w:rPr>
          <w:rFonts w:cstheme="minorHAnsi"/>
          <w:color w:val="000000" w:themeColor="text1"/>
          <w:lang w:val="de-DE"/>
        </w:rPr>
        <w:t xml:space="preserve">a. Wie passt der Titel </w:t>
      </w:r>
      <w:r w:rsidR="00385E64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John, der Frauenmörder</w:t>
      </w:r>
      <w:r w:rsidR="00385E64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zum Bild?</w:t>
      </w:r>
      <w:r w:rsidRPr="0007685C">
        <w:rPr>
          <w:rFonts w:cstheme="minorHAnsi"/>
          <w:color w:val="000000" w:themeColor="text1"/>
          <w:lang w:val="de-DE"/>
        </w:rPr>
        <w:br/>
        <w:t>b. Ist das wohl der erste Mord von John? Begründe deine Antwort.</w:t>
      </w:r>
      <w:r w:rsidRPr="0007685C">
        <w:rPr>
          <w:rFonts w:cstheme="minorHAnsi"/>
          <w:color w:val="000000" w:themeColor="text1"/>
          <w:lang w:val="de-DE"/>
        </w:rPr>
        <w:br/>
        <w:t>c. Inwiefern werden Serienmörder von Mord zu Mord, deiner Meinung nach, immer besser/professioneller in der Ausführung von einem Mord?</w:t>
      </w:r>
    </w:p>
    <w:p w14:paraId="09B955DA" w14:textId="77777777" w:rsidR="00123771" w:rsidRPr="0007685C" w:rsidRDefault="00123771" w:rsidP="00123771">
      <w:pPr>
        <w:pStyle w:val="Listeafsnit"/>
        <w:spacing w:before="200" w:after="200" w:line="276" w:lineRule="auto"/>
        <w:rPr>
          <w:rFonts w:cstheme="minorHAnsi"/>
          <w:color w:val="000000" w:themeColor="text1"/>
          <w:lang w:val="de-DE"/>
        </w:rPr>
      </w:pPr>
    </w:p>
    <w:p w14:paraId="1E546343" w14:textId="60EAE282" w:rsidR="00407BEB" w:rsidRDefault="00407BEB" w:rsidP="00407BEB">
      <w:pPr>
        <w:pStyle w:val="Listeafsnit"/>
        <w:numPr>
          <w:ilvl w:val="0"/>
          <w:numId w:val="1"/>
        </w:numPr>
        <w:spacing w:before="200" w:after="200" w:line="276" w:lineRule="auto"/>
        <w:rPr>
          <w:rFonts w:cstheme="minorHAnsi"/>
          <w:color w:val="000000" w:themeColor="text1"/>
          <w:lang w:val="de-DE"/>
        </w:rPr>
      </w:pPr>
      <w:r w:rsidRPr="0007685C">
        <w:rPr>
          <w:rFonts w:cstheme="minorHAnsi"/>
          <w:color w:val="000000" w:themeColor="text1"/>
          <w:lang w:val="de-DE"/>
        </w:rPr>
        <w:t>Fortsetzung von Aufgabe d) im Buch:</w:t>
      </w:r>
      <w:r w:rsidRPr="0007685C">
        <w:rPr>
          <w:rFonts w:cstheme="minorHAnsi"/>
          <w:color w:val="000000" w:themeColor="text1"/>
          <w:lang w:val="de-DE"/>
        </w:rPr>
        <w:br/>
      </w:r>
      <w:r w:rsidRPr="0007685C">
        <w:rPr>
          <w:rFonts w:cstheme="minorHAnsi"/>
          <w:b/>
          <w:bCs/>
          <w:color w:val="000000" w:themeColor="text1"/>
          <w:lang w:val="de-DE"/>
        </w:rPr>
        <w:t>Gruppe F:</w:t>
      </w:r>
      <w:r w:rsidRPr="0007685C">
        <w:rPr>
          <w:rFonts w:cstheme="minorHAnsi"/>
          <w:color w:val="000000" w:themeColor="text1"/>
          <w:lang w:val="de-DE"/>
        </w:rPr>
        <w:t xml:space="preserve">, </w:t>
      </w:r>
      <w:r w:rsidR="00C32AA7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Leb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(Die 3. Generation),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Flugzeuge im Bauch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(Oli P.),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Das ist der Moment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(Die Toten Hosen),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Liebe ist alles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(Rosenstolz),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Deine Schuld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(Die Ärzte) und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Nur ein Wort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(Wir sind Helden).</w:t>
      </w:r>
      <w:r w:rsidRPr="0007685C">
        <w:rPr>
          <w:rFonts w:cstheme="minorHAnsi"/>
          <w:color w:val="000000" w:themeColor="text1"/>
          <w:lang w:val="de-DE"/>
        </w:rPr>
        <w:br/>
      </w:r>
      <w:r w:rsidRPr="0007685C">
        <w:rPr>
          <w:rFonts w:cstheme="minorHAnsi"/>
          <w:b/>
          <w:bCs/>
          <w:color w:val="000000" w:themeColor="text1"/>
          <w:lang w:val="de-DE"/>
        </w:rPr>
        <w:t xml:space="preserve">Gruppe G: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Geiles Leben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(Glasperlenspiel),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Keine Maschine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(Tim Bendzko),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Mein Herz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(Beatrice Egli) 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Für immer jung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(Bushido),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Du hast mein Herz gebrochen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(Yvonne Catterfeld) und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Ich will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(Rammstein).</w:t>
      </w:r>
      <w:r w:rsidRPr="0007685C">
        <w:rPr>
          <w:rFonts w:cstheme="minorHAnsi"/>
          <w:color w:val="000000" w:themeColor="text1"/>
          <w:lang w:val="de-DE"/>
        </w:rPr>
        <w:br/>
      </w:r>
      <w:r w:rsidRPr="0007685C">
        <w:rPr>
          <w:rFonts w:cstheme="minorHAnsi"/>
          <w:b/>
          <w:bCs/>
          <w:color w:val="000000" w:themeColor="text1"/>
          <w:lang w:val="de-DE"/>
        </w:rPr>
        <w:t xml:space="preserve">Gruppe H: </w:t>
      </w:r>
      <w:r w:rsidR="00123771" w:rsidRPr="00123771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Geboren um zu leben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(Unheilig),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Ich bereue nichts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(Silbermond),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Wenn wir kommen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(Bushido),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Egoist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(Falco),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Nie vergessen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(Glasperlenspiel) und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Zur Erinnerung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(Ferris MC).</w:t>
      </w:r>
      <w:r w:rsidRPr="0007685C">
        <w:rPr>
          <w:rFonts w:cstheme="minorHAnsi"/>
          <w:color w:val="000000" w:themeColor="text1"/>
          <w:lang w:val="de-DE"/>
        </w:rPr>
        <w:br/>
      </w:r>
      <w:r w:rsidRPr="0007685C">
        <w:rPr>
          <w:rFonts w:cstheme="minorHAnsi"/>
          <w:b/>
          <w:bCs/>
          <w:color w:val="000000" w:themeColor="text1"/>
          <w:lang w:val="de-DE"/>
        </w:rPr>
        <w:t xml:space="preserve">Gruppe I: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Schlechtes Vorbild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(Sido),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Augen zu und durch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(Wolfgang Petry),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Das Spiel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(Annett Louisan),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Auf und davon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(Casper),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Das Beste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(Silbermond) und </w:t>
      </w:r>
      <w:r w:rsidR="003A032E">
        <w:rPr>
          <w:rFonts w:cstheme="minorHAnsi"/>
          <w:color w:val="000000" w:themeColor="text1"/>
          <w:lang w:val="de-DE"/>
        </w:rPr>
        <w:t>»</w:t>
      </w:r>
      <w:r w:rsidRPr="0007685C">
        <w:rPr>
          <w:rFonts w:cstheme="minorHAnsi"/>
          <w:color w:val="000000" w:themeColor="text1"/>
          <w:lang w:val="de-DE"/>
        </w:rPr>
        <w:t>Wieder hier</w:t>
      </w:r>
      <w:r w:rsidR="00123771">
        <w:rPr>
          <w:rFonts w:cstheme="minorHAnsi"/>
          <w:color w:val="000000" w:themeColor="text1"/>
          <w:lang w:val="de-DE"/>
        </w:rPr>
        <w:t>«</w:t>
      </w:r>
      <w:r w:rsidRPr="0007685C">
        <w:rPr>
          <w:rFonts w:cstheme="minorHAnsi"/>
          <w:color w:val="000000" w:themeColor="text1"/>
          <w:lang w:val="de-DE"/>
        </w:rPr>
        <w:t xml:space="preserve"> (Westernhagen).</w:t>
      </w:r>
    </w:p>
    <w:p w14:paraId="1AE2983E" w14:textId="77777777" w:rsidR="00123771" w:rsidRPr="0007685C" w:rsidRDefault="00123771" w:rsidP="00123771">
      <w:pPr>
        <w:pStyle w:val="Listeafsnit"/>
        <w:spacing w:before="200" w:after="200" w:line="276" w:lineRule="auto"/>
        <w:rPr>
          <w:rFonts w:cstheme="minorHAnsi"/>
          <w:color w:val="000000" w:themeColor="text1"/>
          <w:lang w:val="de-DE"/>
        </w:rPr>
      </w:pPr>
    </w:p>
    <w:p w14:paraId="2670D5DC" w14:textId="6003E5AC" w:rsidR="00407BEB" w:rsidRPr="0007685C" w:rsidRDefault="00407BEB" w:rsidP="00407BEB">
      <w:pPr>
        <w:pStyle w:val="Listeafsnit"/>
        <w:numPr>
          <w:ilvl w:val="0"/>
          <w:numId w:val="1"/>
        </w:numPr>
        <w:spacing w:before="200" w:after="200" w:line="276" w:lineRule="auto"/>
        <w:rPr>
          <w:rFonts w:cstheme="minorHAnsi"/>
          <w:color w:val="000000" w:themeColor="text1"/>
          <w:lang w:val="de-DE"/>
        </w:rPr>
      </w:pPr>
      <w:r w:rsidRPr="0007685C">
        <w:rPr>
          <w:rFonts w:cstheme="minorHAnsi"/>
          <w:color w:val="000000" w:themeColor="text1"/>
          <w:lang w:val="de-DE"/>
        </w:rPr>
        <w:t>Findet (z. B. bei Google) weitere Werke von Georg</w:t>
      </w:r>
      <w:r w:rsidR="00C82531">
        <w:rPr>
          <w:rFonts w:cstheme="minorHAnsi"/>
          <w:color w:val="000000" w:themeColor="text1"/>
          <w:lang w:val="de-DE"/>
        </w:rPr>
        <w:t>e</w:t>
      </w:r>
      <w:r w:rsidRPr="0007685C">
        <w:rPr>
          <w:rFonts w:cstheme="minorHAnsi"/>
          <w:color w:val="000000" w:themeColor="text1"/>
          <w:lang w:val="de-DE"/>
        </w:rPr>
        <w:t xml:space="preserve"> Grosz und versucht seinen Stil und seine Themen zu beschreiben.</w:t>
      </w:r>
    </w:p>
    <w:p w14:paraId="40A0AD51" w14:textId="77777777" w:rsidR="004A186C" w:rsidRPr="0007685C" w:rsidRDefault="004A186C">
      <w:pPr>
        <w:rPr>
          <w:rFonts w:cstheme="minorHAnsi"/>
          <w:lang w:val="de-DE"/>
        </w:rPr>
      </w:pPr>
    </w:p>
    <w:sectPr w:rsidR="004A186C" w:rsidRPr="0007685C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BAE"/>
    <w:multiLevelType w:val="hybridMultilevel"/>
    <w:tmpl w:val="5B0093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E0139"/>
    <w:multiLevelType w:val="hybridMultilevel"/>
    <w:tmpl w:val="82DCC5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1466">
    <w:abstractNumId w:val="0"/>
  </w:num>
  <w:num w:numId="2" w16cid:durableId="137207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EB"/>
    <w:rsid w:val="000664EB"/>
    <w:rsid w:val="0007685C"/>
    <w:rsid w:val="00123771"/>
    <w:rsid w:val="00385E64"/>
    <w:rsid w:val="003A032E"/>
    <w:rsid w:val="00407BEB"/>
    <w:rsid w:val="004A186C"/>
    <w:rsid w:val="008E591F"/>
    <w:rsid w:val="008E661E"/>
    <w:rsid w:val="00C32AA7"/>
    <w:rsid w:val="00C82531"/>
    <w:rsid w:val="00DA43CC"/>
    <w:rsid w:val="00F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3ED3"/>
  <w15:chartTrackingRefBased/>
  <w15:docId w15:val="{C9B60C92-0F8A-0A40-AA5B-102C6E6C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7B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07B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07B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07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1198</Characters>
  <Application>Microsoft Office Word</Application>
  <DocSecurity>0</DocSecurity>
  <Lines>46</Lines>
  <Paragraphs>18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10</cp:revision>
  <dcterms:created xsi:type="dcterms:W3CDTF">2022-07-29T06:55:00Z</dcterms:created>
  <dcterms:modified xsi:type="dcterms:W3CDTF">2022-08-03T12:07:00Z</dcterms:modified>
</cp:coreProperties>
</file>